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36D" w:rsidRPr="002542A9" w:rsidRDefault="0047736D" w:rsidP="0047736D">
      <w:pPr>
        <w:jc w:val="both"/>
        <w:rPr>
          <w:rFonts w:ascii="Baskerville Old Face" w:hAnsi="Baskerville Old Face"/>
          <w:b/>
          <w:i/>
          <w:sz w:val="36"/>
          <w:szCs w:val="36"/>
        </w:rPr>
      </w:pPr>
      <w:r w:rsidRPr="002542A9">
        <w:rPr>
          <w:b/>
          <w:i/>
          <w:noProof/>
        </w:rPr>
        <w:drawing>
          <wp:inline distT="0" distB="0" distL="0" distR="0" wp14:anchorId="52D4D408" wp14:editId="1C9E5145">
            <wp:extent cx="1590675" cy="1313108"/>
            <wp:effectExtent l="0" t="0" r="0" b="1905"/>
            <wp:docPr id="1" name="Picture 1" descr="http://www.clker.com/cliparts/e/5/b/2/1338316068104343511Paper%20Bag%20with%20Eye%20Holes.svg.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ker.com/cliparts/e/5/b/2/1338316068104343511Paper%20Bag%20with%20Eye%20Holes.svg.m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32" cy="132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36D" w:rsidRDefault="0047736D" w:rsidP="0047736D">
      <w:pPr>
        <w:jc w:val="both"/>
        <w:rPr>
          <w:rFonts w:ascii="Baskerville Old Face" w:hAnsi="Baskerville Old Face"/>
          <w:sz w:val="36"/>
          <w:szCs w:val="36"/>
        </w:rPr>
      </w:pPr>
    </w:p>
    <w:p w:rsidR="0047736D" w:rsidRDefault="0047736D" w:rsidP="0047736D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                                               Paper Bag Activity</w:t>
      </w:r>
    </w:p>
    <w:p w:rsidR="0047736D" w:rsidRDefault="0047736D" w:rsidP="0047736D">
      <w:pPr>
        <w:rPr>
          <w:rFonts w:ascii="Baskerville Old Face" w:hAnsi="Baskerville Old Face"/>
          <w:sz w:val="36"/>
          <w:szCs w:val="36"/>
        </w:rPr>
      </w:pPr>
    </w:p>
    <w:p w:rsidR="0047736D" w:rsidRDefault="0047736D" w:rsidP="0047736D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Start a conversation about “story telling.”   How do you think story telling can be related to history?   3 min.</w:t>
      </w:r>
    </w:p>
    <w:p w:rsidR="0047736D" w:rsidRPr="0047736D" w:rsidRDefault="0047736D" w:rsidP="0047736D">
      <w:pPr>
        <w:rPr>
          <w:rFonts w:ascii="Baskerville Old Face" w:hAnsi="Baskerville Old Face"/>
          <w:sz w:val="36"/>
          <w:szCs w:val="36"/>
        </w:rPr>
      </w:pPr>
    </w:p>
    <w:p w:rsidR="0047736D" w:rsidRDefault="0047736D" w:rsidP="0047736D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Empty the contents of the paper bag.   As a group you are to come up with a</w:t>
      </w:r>
      <w:r w:rsidR="002542A9">
        <w:rPr>
          <w:rFonts w:ascii="Baskerville Old Face" w:hAnsi="Baskerville Old Face"/>
          <w:sz w:val="36"/>
          <w:szCs w:val="36"/>
        </w:rPr>
        <w:t>n</w:t>
      </w:r>
      <w:r>
        <w:rPr>
          <w:rFonts w:ascii="Baskerville Old Face" w:hAnsi="Baskerville Old Face"/>
          <w:sz w:val="36"/>
          <w:szCs w:val="36"/>
        </w:rPr>
        <w:t xml:space="preserve"> “Oral Story” using the contents of the bag. </w:t>
      </w:r>
      <w:r w:rsidR="002542A9">
        <w:rPr>
          <w:rFonts w:ascii="Baskerville Old Face" w:hAnsi="Baskerville Old Face"/>
          <w:sz w:val="36"/>
          <w:szCs w:val="36"/>
        </w:rPr>
        <w:t xml:space="preserve">Words and items reflect history content.  </w:t>
      </w:r>
      <w:r>
        <w:rPr>
          <w:rFonts w:ascii="Baskerville Old Face" w:hAnsi="Baskerville Old Face"/>
          <w:sz w:val="36"/>
          <w:szCs w:val="36"/>
        </w:rPr>
        <w:t xml:space="preserve"> Also you need to incorporate the </w:t>
      </w:r>
      <w:r w:rsidR="002542A9">
        <w:rPr>
          <w:rFonts w:ascii="Baskerville Old Face" w:hAnsi="Baskerville Old Face"/>
          <w:sz w:val="36"/>
          <w:szCs w:val="36"/>
        </w:rPr>
        <w:t xml:space="preserve">vocabulary word that is in the bag. 10 min. </w:t>
      </w:r>
    </w:p>
    <w:p w:rsidR="002542A9" w:rsidRPr="002542A9" w:rsidRDefault="002542A9" w:rsidP="002542A9">
      <w:pPr>
        <w:pStyle w:val="ListParagraph"/>
        <w:rPr>
          <w:rFonts w:ascii="Baskerville Old Face" w:hAnsi="Baskerville Old Face"/>
          <w:sz w:val="36"/>
          <w:szCs w:val="36"/>
        </w:rPr>
      </w:pPr>
    </w:p>
    <w:p w:rsidR="002542A9" w:rsidRDefault="002542A9" w:rsidP="0047736D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Share, Inside/Outside circle.    When you share leave out vocabulary word.  </w:t>
      </w:r>
    </w:p>
    <w:p w:rsidR="002542A9" w:rsidRPr="002542A9" w:rsidRDefault="002542A9" w:rsidP="002542A9">
      <w:pPr>
        <w:pStyle w:val="ListParagraph"/>
        <w:rPr>
          <w:rFonts w:ascii="Baskerville Old Face" w:hAnsi="Baskerville Old Face"/>
          <w:sz w:val="36"/>
          <w:szCs w:val="36"/>
        </w:rPr>
      </w:pPr>
    </w:p>
    <w:p w:rsidR="002542A9" w:rsidRPr="0047736D" w:rsidRDefault="002542A9" w:rsidP="0047736D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Answer Target Question:  </w:t>
      </w:r>
      <w:r>
        <w:rPr>
          <w:rFonts w:ascii="Baskerville Old Face" w:hAnsi="Baskerville Old Face"/>
          <w:b/>
          <w:i/>
          <w:sz w:val="36"/>
          <w:szCs w:val="36"/>
        </w:rPr>
        <w:t xml:space="preserve">Why have generations invented stories to explain events and/or phenomena?  </w:t>
      </w:r>
      <w:r>
        <w:rPr>
          <w:rFonts w:ascii="Baskerville Old Face" w:hAnsi="Baskerville Old Face"/>
          <w:b/>
          <w:sz w:val="36"/>
          <w:szCs w:val="36"/>
        </w:rPr>
        <w:t>Individually!</w:t>
      </w:r>
    </w:p>
    <w:p w:rsidR="006538BE" w:rsidRDefault="00315F0A" w:rsidP="002542A9">
      <w:pPr>
        <w:rPr>
          <w:rFonts w:ascii="Baskerville Old Face" w:hAnsi="Baskerville Old Face"/>
          <w:sz w:val="36"/>
          <w:szCs w:val="36"/>
        </w:rPr>
      </w:pPr>
    </w:p>
    <w:p w:rsidR="002542A9" w:rsidRPr="002542A9" w:rsidRDefault="002542A9" w:rsidP="002542A9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What do you remember from 6</w:t>
      </w:r>
      <w:r w:rsidRPr="002542A9">
        <w:rPr>
          <w:rFonts w:ascii="Baskerville Old Face" w:hAnsi="Baskerville Old Face"/>
          <w:sz w:val="36"/>
          <w:szCs w:val="36"/>
          <w:vertAlign w:val="superscript"/>
        </w:rPr>
        <w:t>th</w:t>
      </w:r>
      <w:r>
        <w:rPr>
          <w:rFonts w:ascii="Baskerville Old Face" w:hAnsi="Baskerville Old Face"/>
          <w:sz w:val="36"/>
          <w:szCs w:val="36"/>
        </w:rPr>
        <w:t xml:space="preserve"> grade history?  Relate it to </w:t>
      </w:r>
      <w:r w:rsidR="00315F0A">
        <w:rPr>
          <w:rFonts w:ascii="Baskerville Old Face" w:hAnsi="Baskerville Old Face"/>
          <w:sz w:val="36"/>
          <w:szCs w:val="36"/>
        </w:rPr>
        <w:t xml:space="preserve">the target question.  </w:t>
      </w:r>
      <w:bookmarkStart w:id="0" w:name="_GoBack"/>
      <w:bookmarkEnd w:id="0"/>
    </w:p>
    <w:sectPr w:rsidR="002542A9" w:rsidRPr="0025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F526D"/>
    <w:multiLevelType w:val="hybridMultilevel"/>
    <w:tmpl w:val="24064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36D"/>
    <w:rsid w:val="00037D6A"/>
    <w:rsid w:val="002542A9"/>
    <w:rsid w:val="00315F0A"/>
    <w:rsid w:val="0047736D"/>
    <w:rsid w:val="0095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10D9A4-FC18-48CD-AAE0-ED6627B5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2015-09-08T14:30:00Z</dcterms:created>
  <dcterms:modified xsi:type="dcterms:W3CDTF">2015-09-08T14:52:00Z</dcterms:modified>
</cp:coreProperties>
</file>